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23" w:rsidRPr="006F727E" w:rsidRDefault="00E70D23" w:rsidP="00E70D23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PRESENTACIÓN DE POSTERS</w:t>
      </w:r>
    </w:p>
    <w:p w:rsidR="00E70D23" w:rsidRPr="006F727E" w:rsidRDefault="00E70D23" w:rsidP="00E70D23">
      <w:pPr>
        <w:spacing w:after="6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</w:pPr>
    </w:p>
    <w:p w:rsidR="00E70D23" w:rsidRPr="006F727E" w:rsidRDefault="00E70D23" w:rsidP="00E70D23">
      <w:pPr>
        <w:spacing w:after="6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75F13" w:rsidRPr="006F727E" w:rsidRDefault="00E75F13" w:rsidP="00E7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Miércoles 16 de Mayo de 18 a 19 </w:t>
      </w: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hs</w:t>
      </w:r>
      <w:proofErr w:type="spellEnd"/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Biología Animal</w:t>
      </w:r>
    </w:p>
    <w:p w:rsidR="004B165C" w:rsidRPr="006F727E" w:rsidRDefault="004B165C" w:rsidP="0086162A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APLICACIONES DE LA MICROSCOPIA DE FUERZAS ATÓMICAS AL ESTUDIO DEL CÁNCER: CAMBIOS FENOTÍPICOS INDUCIDOS POR LA EXPRESIÓN DE LA ENZIMA PRO-TUMORIGÉNICA GLICEROL-3-FOSFATO ACILTRANSFERASA..</w:t>
      </w:r>
    </w:p>
    <w:p w:rsidR="00885984" w:rsidRPr="006F727E" w:rsidRDefault="00885984" w:rsidP="0086162A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CAMPYLOBACTER FETUS SECRETA VESÍCULAS DE MEMBRANA EXTERNA</w:t>
      </w:r>
    </w:p>
    <w:p w:rsidR="00025B82" w:rsidRPr="006F727E" w:rsidRDefault="00025B82" w:rsidP="00BE5E56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ANÁLISIS MORFOLÓGICO DESCRIPTIVO, HISTOMORFOMÉTRICO Y MICROMINERAL DE LA DENTINA REPARATIVA DE RATAS ALIMENTADAS CON EXCESO DE SACAROSA</w:t>
      </w:r>
    </w:p>
    <w:p w:rsidR="00FB3EF2" w:rsidRPr="006F727E" w:rsidRDefault="00FB3EF2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Patología</w:t>
      </w:r>
    </w:p>
    <w:p w:rsidR="00885984" w:rsidRPr="006F727E" w:rsidRDefault="00630499" w:rsidP="0086162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ANÁLISIS SUBCELULAR DE LOS CAPILARES RENALES PERITUBULARES Y SU CORRELACIÓN CON PARÉMTROS CLÍNCOS DE LA NEFROPATÍA DIABÉTICA</w:t>
      </w:r>
    </w:p>
    <w:p w:rsidR="00885984" w:rsidRPr="006F727E" w:rsidRDefault="00630499" w:rsidP="0086162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EVALUACIÓN DE LOS EFECTOS DE LA HIPOXIA SOBRE CÉLULAS ESTROMALES DE HIPERPLASIA PROSTÁTICA BENIGNA</w:t>
      </w:r>
    </w:p>
    <w:p w:rsidR="00885984" w:rsidRPr="006F727E" w:rsidRDefault="00630499" w:rsidP="0086162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ANÁLISIS ULTRAESTRUCTURAL Y MICROMINERAL DE HUESO PERILESIONAL EN MAXILARES</w:t>
      </w:r>
    </w:p>
    <w:p w:rsidR="00885984" w:rsidRPr="006F727E" w:rsidRDefault="00630499" w:rsidP="0086162A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CONTRIBUCIÓN DE LA MICROSCOPÍA ELECTRÓNICA DE TRANSMISIÓN EN EL ESTUDIO DE FENOTIPOS INFLAMATORIOS DE PATOLOGÍAS RESPIRATORIAS</w:t>
      </w:r>
    </w:p>
    <w:p w:rsidR="00885984" w:rsidRPr="006F727E" w:rsidRDefault="00630499" w:rsidP="0057719C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EXPRESIÓN INMUNOHISTOQUÍMICA DE KI 67, MDM 5 Y 6 EN AMELOBLASTOMAS CONVENCIONALES Y UNIQUÍSTICOS</w:t>
      </w:r>
    </w:p>
    <w:p w:rsidR="00630499" w:rsidRPr="006F727E" w:rsidRDefault="00630499" w:rsidP="0057719C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Calibri" w:eastAsia="Times New Roman" w:hAnsi="Calibri" w:cs="Calibri"/>
          <w:color w:val="000000"/>
          <w:lang w:eastAsia="es-ES"/>
        </w:rPr>
        <w:t>MICROSCOPIA ELECTRÓNICA DE BARRIDO COMO HERRAMIENTA PARA ESTUDIAR LA MORFOLOGÍA DE FÁRMACOS POLIMÓRFICOS</w:t>
      </w:r>
      <w:r w:rsidR="008F44F7" w:rsidRPr="006F727E">
        <w:rPr>
          <w:rFonts w:ascii="Calibri" w:eastAsia="Times New Roman" w:hAnsi="Calibri" w:cs="Calibri"/>
          <w:color w:val="000000"/>
          <w:lang w:eastAsia="es-ES"/>
        </w:rPr>
        <w:t xml:space="preserve">. </w:t>
      </w:r>
    </w:p>
    <w:p w:rsidR="008F44F7" w:rsidRPr="006F727E" w:rsidRDefault="008F44F7" w:rsidP="008F44F7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CONTRIBUCIÓN DE LA DISFUNCIÓN MITOCONDRIAL Y DEL FACTOR NUCLEAR KAPPA B (NF-ΚB) AL DESARROLLO DE SENESCENCIA PREMATURA DURANTE LA PROGRESIÓN TUMORAL HIPOFISARIA EXPERIMENTAL</w:t>
      </w:r>
    </w:p>
    <w:p w:rsidR="009D5AB8" w:rsidRPr="006F727E" w:rsidRDefault="009D5AB8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7048E" w:rsidRPr="006F727E" w:rsidRDefault="0037048E" w:rsidP="0037048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Neurociencias</w:t>
      </w:r>
    </w:p>
    <w:p w:rsidR="0037048E" w:rsidRPr="006F727E" w:rsidRDefault="0037048E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EXPRESIÓN DE FGD6 EN LA EPILEPSIA FOCAL BENIGNA DE LA INFANCIA.</w:t>
      </w:r>
    </w:p>
    <w:p w:rsidR="00025B82" w:rsidRPr="006F727E" w:rsidRDefault="00025B82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Biomateriales</w:t>
      </w:r>
    </w:p>
    <w:p w:rsidR="004B165C" w:rsidRPr="006F727E" w:rsidRDefault="004B165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FORMACIÓN DE LOS GRÁNULOS INTRACITOPLASMÁTICOS DE BIOPOLÍMERO BACTERIANO POLIHIDROXIALCANOATO</w:t>
      </w:r>
    </w:p>
    <w:p w:rsidR="00885984" w:rsidRPr="006F727E" w:rsidRDefault="00885984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EFECTO DE LA METIL-Β-CICLODEXTRINA EN BICAPAS DE DOPC/16:0 SM/CHO MEDIDO IN SITU POR AFM</w:t>
      </w:r>
    </w:p>
    <w:p w:rsidR="004E5BD1" w:rsidRPr="006F727E" w:rsidRDefault="004E5BD1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CARACTERIZACIÓN DE ESTRUCTURAS POROSAS DE TITANIO OBTENIDAS POR GEL-CASTING PARA USO EN IMPLANTES BIOMÉDICOS</w:t>
      </w:r>
    </w:p>
    <w:p w:rsidR="00CE08CC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ESTRUCTURAL Y CORRELACIÓN CON EL COMPORTAMIENTO MECÁNICO Y TÉRMICO DE TI COMERCIALMENTE PURO Y ALEACIÓN DE TI6AL4V A SER APLICADOS COMO BIOMATERIALES</w:t>
      </w:r>
    </w:p>
    <w:p w:rsidR="00CE08CC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ESTUDIOS MEDIANTE SEGUIMIENTO DE PARTÍCULA ÚNICA Y MICROSCOPÍA DE ÁNGULO DE BREWSTER INDICAN QUE EL COMPORTAMIENTO DE DIPLOPTEROL EN LA INTERFACE AGUA-AIRE ES SIMILAR AL DE ESTEROLES.</w:t>
      </w:r>
    </w:p>
    <w:p w:rsidR="00CE08CC" w:rsidRPr="006F727E" w:rsidRDefault="00CE08CC" w:rsidP="00F76A0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Desarrollo instrumental  </w:t>
      </w:r>
    </w:p>
    <w:p w:rsidR="004B165C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CARACTERIZACIÓN DE MICROVESÍCULAS POR MICROSCOPÍA ELECTRÓNICA DE TRANSMISIÓN</w:t>
      </w:r>
    </w:p>
    <w:p w:rsidR="00885984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ANÁLISIS DE LA FORMACIÓN DE BIOFILMS EN BACTERIAS RESISTENTES A ARSÉNICO MEDIANTE MICROSCOPIA ELECTRÓNICA DE BARRIDO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MICROSCOPIA DE FLUORESCENCIA COMO TÉCNICA DE VISUALIZACIÓN PARA CARACTERIZACIÓN DE MICROENCAPSULADOS DE ANTOCIANINAS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MICROSCOPIA ELECTRONICA DE BARRIDO COMBINADO CON ANÁLISIS POR IMÁGENES: EVALUACION DE TEXTURA,  MICROESTRUCTURA Y TERNEZA EN CARNE BOVINA</w:t>
      </w:r>
    </w:p>
    <w:p w:rsidR="000F5470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DE LA SUPERFICIE DEL HIELO MEDIANTE RÉPLICAS PLÁSTICAS EN MICROSCOPIO CONFOCAL</w:t>
      </w:r>
    </w:p>
    <w:p w:rsidR="000F5470" w:rsidRPr="006F727E" w:rsidRDefault="00CE08C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DETERMINACIÓN CUALITATIVA DE PRESENCIA DE ASBESTOS EN MATERIAL DE CONSTRUCCIÓN</w:t>
      </w:r>
    </w:p>
    <w:p w:rsidR="00916242" w:rsidRPr="006F727E" w:rsidRDefault="00916242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Calibri" w:eastAsia="Times New Roman" w:hAnsi="Calibri" w:cs="Calibri"/>
          <w:color w:val="000000"/>
          <w:lang w:eastAsia="es-ES"/>
        </w:rPr>
        <w:t>EMPLEO DE IMÁGENES OBTENIDAS POR MICROSCOPÍA RAMAN PARA LA DETECCIÓN Y DISTRIBUCIÓN DE COMPONENTES EN COMPRIMIDOS DE MEDICAMENTOS</w:t>
      </w:r>
    </w:p>
    <w:p w:rsidR="008F44F7" w:rsidRPr="006F727E" w:rsidRDefault="008F44F7" w:rsidP="008F44F7">
      <w:pPr>
        <w:pStyle w:val="Prrafodelista"/>
        <w:spacing w:after="120" w:line="240" w:lineRule="auto"/>
        <w:contextualSpacing w:val="0"/>
        <w:rPr>
          <w:rFonts w:ascii="Calibri" w:eastAsia="Times New Roman" w:hAnsi="Calibri" w:cs="Calibri"/>
          <w:color w:val="000000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Inmunotécnicas</w:t>
      </w:r>
      <w:proofErr w:type="spellEnd"/>
    </w:p>
    <w:p w:rsidR="004B165C" w:rsidRPr="006F727E" w:rsidRDefault="004B165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ESTRATEGIAS DE MICROSCOPÍA DE CORRELACIÓN (CLEM) EN CRIOSECCIONES PARA LA DETECCIÓN DE RECEPTORES ANTI-MITOGÉNICOS EN CÉLULAS TUMORALES</w:t>
      </w: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885984" w:rsidRPr="006F727E" w:rsidRDefault="00885984" w:rsidP="0088598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Biología Vegetal</w:t>
      </w:r>
    </w:p>
    <w:p w:rsidR="004B165C" w:rsidRPr="006F727E" w:rsidRDefault="004B165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ANTIMICROBIANOS PRODUCIDOS POR BACTERIAS LÁCTICAS INHIBEN CONTAMINANTES DE BEBIDAS ALCOHÓLICAS FERMENTADAS</w:t>
      </w:r>
    </w:p>
    <w:p w:rsidR="00F7756C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TECNICA HISTOLÓGICA MODIFICADA PARA EL ANÁLISIS DE MADERAS</w:t>
      </w:r>
    </w:p>
    <w:p w:rsidR="00F7756C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INFECCIÓN VIRAL MIXTA EN PLANTAS DE CLAVEL (DIANTHUS CARYOPHYLLUS)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DETECCIÓN, MEDIANTE MICROSCOPÍA ELECTRÓNICA DE TRANSMISIÓN, DE UN POTYVIRUS QUE AFECTA AL CULTIVO DE HABA  EN EL CINTURÓN VERDE DE CÓRDOBA</w:t>
      </w:r>
    </w:p>
    <w:p w:rsidR="004E5BD1" w:rsidRPr="006F727E" w:rsidRDefault="004E5BD1" w:rsidP="00F7756C">
      <w:pPr>
        <w:spacing w:after="12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EF26DF" w:rsidRPr="006F727E" w:rsidRDefault="00EF26DF" w:rsidP="00EF26DF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Metales y Aleaciones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CARACTERIZACIÓN, ELABORACIÓN Y APLICACIÓN DE ELECTRODOS BASADOS EN Cu-Ni DISEÑADOS POR IMPRESIÓN 3-D PARA CAPTURA DE Sr 2+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LASER SHOCK PEENING TREATMENT WITH DIFFERENT PULSE SEQUENCE ON DUPLEX STAINLESS STEEL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CARACTERIZACIÓN DE UN ACERO MICROALEADO AL BORO DE APLICACIÓN AUTOMOTRÍZ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 xml:space="preserve"> OBSERVACIÓN DE LA FASE PRECIPITADA EN ALEACIONES DE ZR-1NB MODIFICADAS CON TA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TRANSFORMACIÓN MARTENSÍTICA EN ALEACIONES FEMNSI CON MEMORIA DE LA FORMA INVESTIGADA POR RADIACIÓN SINCROTRÓN IN-SITU Y EBSD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ANÁLISIS DE FALLA POR MICROSCOPÍA ELECTRÓNICA DE BARRIDO EN CONDENSADOR DE ALUMINIO PARA AUTOMÓVIL</w:t>
      </w:r>
    </w:p>
    <w:p w:rsidR="00954E64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Calibri" w:eastAsia="Times New Roman" w:hAnsi="Calibri" w:cs="Calibri"/>
          <w:color w:val="000000"/>
          <w:lang w:eastAsia="es-ES"/>
        </w:rPr>
        <w:t>INFLUENCIA DEL ACABADO SUPERFICIAL EN LA NITRURACIÓN IÓNICA DE UN ACERO INOXIDABLE AUSTENÍTICO METAESTABLE.</w:t>
      </w:r>
    </w:p>
    <w:p w:rsidR="00954E64" w:rsidRPr="006F727E" w:rsidRDefault="00954E64" w:rsidP="005D08A0">
      <w:pPr>
        <w:spacing w:after="120" w:line="240" w:lineRule="auto"/>
        <w:ind w:left="516" w:hangingChars="258" w:hanging="516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EF26DF" w:rsidRPr="006F727E" w:rsidRDefault="00EF26DF" w:rsidP="00EF26DF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Nanomateriales</w:t>
      </w:r>
      <w:proofErr w:type="spellEnd"/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t>CARACTERIZACIÓN POR MICROSCOPÍAS TEM Y SEM DE REACTIVOS, ETAPAS DE SÍNTESIS Y PRODUCTOS DE REACCIÓN EN COMPOSITES ÓXIDO-METAL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n-US" w:eastAsia="es-ES"/>
        </w:rPr>
        <w:t>CHARACTERIZATION OF TI/TIO2 AND TI/TIO2/AG/CO FILMS BY KPFM AND SEM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lastRenderedPageBreak/>
        <w:t>ESTUDIO MORFOLOGICO DEL SISTEMA: SUSTRATO DE CARBONO/NANOPARTICULAS DE PD, UTILIZADOS COMO ELECTROCATALIZADORES DE CELDAS DE COMBUSTIBLES MEDIANTE TÉCNICAS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t>ANÁLISIS DE SUPERFICIE DE PELÍCULAS DELGADAS DE TITANIO MODIFICADO CON PLATINO MEDIANTE VOLTAMPEROMETRÍA CÍCLICA Y MICROSCOPÍA DE FUERZA ATÓMICA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t>NANOESTRUCTURAS UNIDIMENSIONALES DE PERMALLOY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t>INMOVILIZACIÓN DE LACTOFERRINA Y AGNPS PARA LA OPTIMIZACIÓN DEL DESEMPEÑO DE MATERIALES IMPLANTABLES.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s-AR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s-AR" w:eastAsia="es-ES"/>
        </w:rPr>
        <w:t>CARACTERIZACIÓN DE MORFOLOGÍAS Y FASES POR SEM Y XRD PRESENTES EN PASTILLAS BASADAS EN NI-AL</w:t>
      </w:r>
    </w:p>
    <w:p w:rsidR="00EF26DF" w:rsidRPr="006F727E" w:rsidRDefault="00EF26DF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val="en-US" w:eastAsia="es-ES"/>
        </w:rPr>
        <w:t>SUB-WAVELENGTH ULTRALUMINESCENT HYBRIDS SÍLICA NANOPARTICLES FOR BIOIMAGING APPLICATIONS BASED ON METAL ENHANCED FLUORESCENCE</w:t>
      </w:r>
    </w:p>
    <w:p w:rsidR="00954E64" w:rsidRPr="006F727E" w:rsidRDefault="00954E64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MORFOLÓGICO DE NANOESTRUCTURAS DE AU Y AG DEPOSITADAS SOBRE HOPG UTILIZANDO DEPOSICIÓN ESPONTANEA</w:t>
      </w:r>
    </w:p>
    <w:p w:rsidR="008F44F7" w:rsidRPr="006F727E" w:rsidRDefault="008F44F7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es-ES"/>
        </w:rPr>
        <w:t>Reconstrucción de superficies de Au(111) por adsorción de especies monoméricas de azufre</w:t>
      </w:r>
    </w:p>
    <w:p w:rsidR="00954E64" w:rsidRPr="006F727E" w:rsidRDefault="00F51384" w:rsidP="00F51384">
      <w:pPr>
        <w:tabs>
          <w:tab w:val="left" w:pos="3000"/>
        </w:tabs>
        <w:spacing w:after="120" w:line="240" w:lineRule="auto"/>
        <w:ind w:left="567" w:hanging="567"/>
        <w:rPr>
          <w:rFonts w:ascii="Times New Roman" w:hAnsi="Times New Roman" w:cs="Times New Roman"/>
          <w:sz w:val="20"/>
          <w:szCs w:val="20"/>
          <w:lang w:eastAsia="es-ES"/>
        </w:rPr>
      </w:pPr>
      <w:r w:rsidRPr="006F727E">
        <w:rPr>
          <w:rFonts w:ascii="Times New Roman" w:hAnsi="Times New Roman" w:cs="Times New Roman"/>
          <w:sz w:val="20"/>
          <w:szCs w:val="20"/>
          <w:lang w:eastAsia="es-ES"/>
        </w:rPr>
        <w:tab/>
      </w:r>
      <w:r w:rsidRPr="006F727E">
        <w:rPr>
          <w:rFonts w:ascii="Times New Roman" w:hAnsi="Times New Roman" w:cs="Times New Roman"/>
          <w:sz w:val="20"/>
          <w:szCs w:val="20"/>
          <w:lang w:eastAsia="es-ES"/>
        </w:rPr>
        <w:tab/>
      </w:r>
    </w:p>
    <w:p w:rsidR="00E75F13" w:rsidRPr="006F727E" w:rsidRDefault="00E75F13" w:rsidP="004B165C">
      <w:pPr>
        <w:pStyle w:val="Prrafodelista"/>
        <w:spacing w:after="6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E75F13" w:rsidRPr="006F727E" w:rsidRDefault="00E75F13" w:rsidP="00E7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Jueves 17 de Mayo de 18 a 19 </w:t>
      </w: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hs</w:t>
      </w:r>
      <w:proofErr w:type="spellEnd"/>
    </w:p>
    <w:p w:rsidR="003F56DC" w:rsidRPr="006F727E" w:rsidRDefault="003F56DC" w:rsidP="004B165C">
      <w:pPr>
        <w:pStyle w:val="Prrafodelista"/>
        <w:spacing w:after="6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F56DC" w:rsidRPr="006F727E" w:rsidRDefault="003F56DC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Biología Animal</w:t>
      </w:r>
    </w:p>
    <w:p w:rsidR="005E64D8" w:rsidRPr="006F727E" w:rsidRDefault="005E64D8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sz w:val="20"/>
          <w:szCs w:val="20"/>
          <w:lang w:eastAsia="es-ES"/>
        </w:rPr>
        <w:t>ESTUDIO MICROSCÓPICO DEL EFECTO DEL SILENCIAMIENTO GÉNICO DE BICAUDAL C EN LA OOGENESIS DE RHODNIUS PROLIXUS (HEMIPTERA: REDUVIIDAE: TRIATOMINAE)</w:t>
      </w:r>
    </w:p>
    <w:p w:rsidR="003C29E5" w:rsidRPr="006F727E" w:rsidRDefault="003C29E5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</w:t>
      </w:r>
      <w:r w:rsidR="005E64D8"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SECADO DE MUESTRAS DE ÁCAROS DE SUELO PARA SEM USANDO HEXAMETHYLDISILAZANE (HDMS)</w:t>
      </w:r>
    </w:p>
    <w:p w:rsidR="005E64D8" w:rsidRPr="006F727E" w:rsidRDefault="005E64D8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IMÁGENES ULTRAESTRUCTURALES DE CÉLULAS DE LA PULPA DENTAL</w:t>
      </w:r>
    </w:p>
    <w:p w:rsidR="00FB3EF2" w:rsidRPr="006F727E" w:rsidRDefault="00FB3EF2" w:rsidP="00FB3EF2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ANALISIS PLACENTARIO EN YEGUA Y BURRA DEL PRIMER Y SEGUNDO TERCIO DE GESTACIÓN. ESTUDIO PRELIMINAR.</w:t>
      </w:r>
    </w:p>
    <w:p w:rsidR="003F56DC" w:rsidRPr="006F727E" w:rsidRDefault="003F56DC" w:rsidP="004B165C">
      <w:pPr>
        <w:pStyle w:val="Prrafodelista"/>
        <w:spacing w:after="6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3F56DC" w:rsidRPr="006F727E" w:rsidRDefault="003F56DC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Biomateriales</w:t>
      </w:r>
    </w:p>
    <w:p w:rsidR="003F56DC" w:rsidRPr="006F727E" w:rsidRDefault="002C16B6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SERVICIO MEB-UNNE= (INVESTIGACIÓN +DOCENCIA)XEXTENSIÓN</w:t>
      </w:r>
    </w:p>
    <w:p w:rsidR="003F56DC" w:rsidRPr="006F727E" w:rsidRDefault="002C16B6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EVALUACIÓN DE LA INTERACCIÓN DE PREOSTEOBLASTOS MC3T3-E1 SOBRE TITANIO IMPLANTABLE ASISTIDA POR EL USO COMBINADO DE MICROSCOPÍAS DE LUZ BLANCA REFLEJADA Y DE EPIFLUORESCENCIA</w:t>
      </w:r>
    </w:p>
    <w:p w:rsidR="00CE08CC" w:rsidRPr="006F727E" w:rsidRDefault="002C16B6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ESTUDIO DE ALMIDÓN SOLUBLE Y DE MAÍZ EMPLEADOS COMO BIO-TEMPLATES EN LA SÍNTESIS DE SIO2 MESOPOROSA</w:t>
      </w:r>
    </w:p>
    <w:p w:rsidR="00CE08CC" w:rsidRPr="006F727E" w:rsidRDefault="002C16B6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EL EFECTO DEL CONFINAMIENTO EN MEMBRANAS LIPÍDICAS ANIÓNICAS. ESTUDIO DEL DIAGRAMA DE FASES MEDIANTE MICROSCOPÍA DE FLUORESCENCIA</w:t>
      </w:r>
    </w:p>
    <w:p w:rsidR="007E73E0" w:rsidRPr="006F727E" w:rsidRDefault="007E73E0" w:rsidP="007E73E0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MORFOLOGÍCO DE BIOCOMPUESTOS DE ALMIDÓN TERMOPLÁSTICO CON ARENA GRANÍTICA Y BENTONITA MEDIANTE SEM.</w:t>
      </w:r>
    </w:p>
    <w:p w:rsidR="005E64D8" w:rsidRPr="006F727E" w:rsidRDefault="005E64D8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F56DC" w:rsidRPr="006F727E" w:rsidRDefault="003F56DC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Biología Vegetal</w:t>
      </w:r>
    </w:p>
    <w:p w:rsidR="006D33B7" w:rsidRPr="006F727E" w:rsidRDefault="006D33B7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UTILIZACIÓN DE SEM-EDS PARA LA IDENTIFICACIÓN DE MINERALES EN UNA ASOCIACIÓN BIOSEDIMENTOLÓGICA</w:t>
      </w:r>
    </w:p>
    <w:p w:rsidR="006D33B7" w:rsidRPr="006F727E" w:rsidRDefault="006D33B7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EVALUACIÓN DE LA MORFOLOGÍA Y COMPOSICIÓN ELEMENTAL DE LAS PAREDES CELULARES DE LA DIATOMEA HALAMPHORA COFFEAEFORMIS MEDIANTE SEM-EDS</w:t>
      </w:r>
    </w:p>
    <w:p w:rsidR="005E64D8" w:rsidRPr="006F727E" w:rsidRDefault="005E64D8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USO DE LA MICROSCOPIA DE FUERZAS ATÓMICAS EN EL ESTUDIO DE LA INTERACCIÓN DE LA PROTEÍNA CGEP1 CON EL ADN</w:t>
      </w:r>
    </w:p>
    <w:p w:rsidR="005E64D8" w:rsidRPr="006F727E" w:rsidRDefault="005E64D8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PRELIMINARES SOBRE UN POSIBLE NUEVO VIRUS INFECTANDO PAPAYA EN EL NOROESTE DE ARGENTINA</w:t>
      </w:r>
    </w:p>
    <w:p w:rsidR="003F56DC" w:rsidRPr="006F727E" w:rsidRDefault="003F56DC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3F56DC" w:rsidRPr="006F727E" w:rsidRDefault="003F56DC" w:rsidP="003F56D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Desarrollo instrumental  </w:t>
      </w:r>
    </w:p>
    <w:p w:rsidR="003F56DC" w:rsidRPr="006F727E" w:rsidRDefault="003F56D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Y CARACTERIZACIÓN DE BIOPELÍCULAS FOTOSINTÉTICAS MEDIANTE DIFERENTES TÉCNICAS MICROSCÓPICAS</w:t>
      </w:r>
    </w:p>
    <w:p w:rsidR="005E64D8" w:rsidRPr="006F727E" w:rsidRDefault="005E64D8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TESAURUS DE MICROSCOPÍA</w:t>
      </w:r>
    </w:p>
    <w:p w:rsidR="008E24CE" w:rsidRPr="006F727E" w:rsidRDefault="008E24CE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TÉCNICA PARA LA OBSERVACIÓN DE MATERIALES MAGNETIZABLES MEDIANTE MICROSCOPÍA ELECTRÓNICA DE TRANSMISIÓN</w:t>
      </w:r>
    </w:p>
    <w:p w:rsidR="008E24CE" w:rsidRPr="006F727E" w:rsidRDefault="008E24CE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IMPORTANCIA DE LA METODOLOGÍA EMPLEADA EN EL ESTUDIO DE MATERIAL PARTICULADO PM10 UTILIZANDO MICROSCOPIA ELECTRÓNICA DE BARRIDO (SEM)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SEGUIMIENTO DE LA DURACIÓN DEL FILAMENTO DE TUNGSTENO DE UN MEB PHILIPS XL 30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DIFRACCION DE ELECTRONES POR UNA RENDIJA – TRATAMIENTO CUANTICO</w:t>
      </w:r>
    </w:p>
    <w:p w:rsidR="005D08A0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MICROSCOPIO CONFOCAL DE REFLEXIÓN DE BARRIDO MEDIANTE LÁSER, LEXT OLS4000 (OLYMPUS): UNA HERRAMIENTA DE CALIBRACIÓN Y VERIFICACIÓN DE COMPONENTES CLAVES DE LOS EQUIPOS DE MEDICIÓN Y ENSAYO.</w:t>
      </w:r>
    </w:p>
    <w:p w:rsidR="007E73E0" w:rsidRPr="006F727E" w:rsidRDefault="007E73E0" w:rsidP="007E73E0">
      <w:pPr>
        <w:pStyle w:val="Prrafodelista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9F9F9"/>
        </w:rPr>
      </w:pPr>
      <w:r w:rsidRPr="006F727E">
        <w:rPr>
          <w:rFonts w:ascii="Times New Roman" w:hAnsi="Times New Roman" w:cs="Times New Roman"/>
          <w:bCs/>
          <w:sz w:val="20"/>
          <w:szCs w:val="20"/>
          <w:shd w:val="clear" w:color="auto" w:fill="F9F9F9"/>
        </w:rPr>
        <w:t>ANÁLISIS MORFOLÓGICO DE ADITIVOS PARA FORMULACIONES LUBRICANTES</w:t>
      </w:r>
    </w:p>
    <w:p w:rsidR="00584702" w:rsidRPr="006F727E" w:rsidRDefault="00584702" w:rsidP="00584702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Cerámicas</w:t>
      </w:r>
      <w:proofErr w:type="spellEnd"/>
    </w:p>
    <w:p w:rsidR="00584702" w:rsidRPr="006F727E" w:rsidRDefault="00584702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ARCHAEOLOGICAL CERAMICS: A BIORECEPTIVE MATERIAL ANALYSED BY DIFFERENT MICROSCOPIC TECHNIQUES</w:t>
      </w:r>
    </w:p>
    <w:p w:rsidR="00584702" w:rsidRPr="006F727E" w:rsidRDefault="00584702" w:rsidP="008F44F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CARACTERIZACIÓN DE LAS MATERIAS PRIMAS DE LADRILLOS REFRACTARIOS COMERCIALES POR MICROSCOPIA ELECTRÓNICA DE BARRIDO</w:t>
      </w:r>
    </w:p>
    <w:p w:rsidR="008E24CE" w:rsidRPr="006F727E" w:rsidRDefault="008E24CE" w:rsidP="00CE08C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954E64" w:rsidRPr="006F727E" w:rsidRDefault="00954E64" w:rsidP="004E3930">
      <w:pPr>
        <w:pStyle w:val="Prrafodelista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Materiales porosos</w:t>
      </w:r>
    </w:p>
    <w:p w:rsidR="00954E64" w:rsidRPr="006F727E" w:rsidRDefault="00E70D23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Calibri" w:eastAsia="Times New Roman" w:hAnsi="Calibri" w:cs="Calibri"/>
          <w:color w:val="000000"/>
          <w:lang w:eastAsia="es-ES"/>
        </w:rPr>
        <w:t>CARACTERIZACIÓN DE CUBRIMIENTO CATALÍTICO SR/LA2O3 SOBRE MONOLITO DE CORDIERITA MEDIANTE SEM Y EDS</w:t>
      </w:r>
    </w:p>
    <w:p w:rsidR="00954E64" w:rsidRPr="006F727E" w:rsidRDefault="00E70D23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Calibri" w:eastAsia="Times New Roman" w:hAnsi="Calibri" w:cs="Calibri"/>
          <w:color w:val="000000"/>
          <w:lang w:eastAsia="es-ES"/>
        </w:rPr>
      </w:pPr>
      <w:r w:rsidRPr="006F727E">
        <w:rPr>
          <w:rFonts w:ascii="Calibri" w:eastAsia="Times New Roman" w:hAnsi="Calibri" w:cs="Calibri"/>
          <w:color w:val="000000"/>
          <w:lang w:eastAsia="es-ES"/>
        </w:rPr>
        <w:t xml:space="preserve">ASISTENCIA DE SEM PARA </w:t>
      </w:r>
      <w:r w:rsidR="00954E64" w:rsidRPr="006F727E">
        <w:rPr>
          <w:rFonts w:ascii="Calibri" w:eastAsia="Times New Roman" w:hAnsi="Calibri" w:cs="Calibri"/>
          <w:color w:val="000000"/>
          <w:lang w:eastAsia="es-ES"/>
        </w:rPr>
        <w:t>DEFINIR LOS COMPONENTES ACTIVOS DE UN SUPLEMENTO DIETARIO PARA TRATAR LA ANEMIA INFANTIL</w:t>
      </w:r>
    </w:p>
    <w:p w:rsidR="00954E64" w:rsidRPr="006F727E" w:rsidRDefault="00954E64" w:rsidP="004E3930">
      <w:pPr>
        <w:pStyle w:val="Prrafodelista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57719C" w:rsidRPr="006F727E" w:rsidRDefault="0057719C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4E3930" w:rsidRPr="006F727E" w:rsidRDefault="004E3930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Metales y Aleaciones</w:t>
      </w:r>
    </w:p>
    <w:p w:rsidR="004E3930" w:rsidRPr="006F727E" w:rsidRDefault="004E3930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INFLUENCIA DE LA MICROESTRUCTURA INICIAL SOBRE EL DAÑO SUPERFICIAL Y LA INICIACIÓN DE FISURAS POR FATIGA EN UN ACERO FERRÍTICO-MARTENSÍTICO 9-12%CR</w:t>
      </w: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ESTUDIO SOBRE LA FORMACIÓN DE ÓXIDOS SUPERFICIALES EN ALAMBRONES DE BAJO CARBONO</w:t>
      </w: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EVOLUCIÓN ESTRUCTURAL DE ALAMBRES DE ULTRA ALTO CARBONO TREFILADOS</w:t>
      </w: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CARACTERIZACIÓN MICROESTRUCTURAL DE ZR-1%NB HIDRURADO E IRRADIADO A DISTINTAS TEMPERATURAS</w:t>
      </w: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ANÁLISIS DE GRADIENTE DE ORIENTACIÓN EN ZONAS CERCANAS A BORDES DE GRANO MEDIANTE DIFRACCIÓN DE ELECTRONES RETRODISPERSADOS</w:t>
      </w:r>
    </w:p>
    <w:p w:rsidR="004E3930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CARACTERIZACIÓN DE UN ACERO DUAL SOMETIDO A ENSAYOS DE ENFRIAMIENTO CONTÍNUO</w:t>
      </w:r>
    </w:p>
    <w:p w:rsidR="00954E64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ANÁLISIS DE SUPERFICIE DE FRACTURA POR MICROSCOPÍA ELECTRÓNICA DE BARRIDO EN BALLESTA DE SUSPENSIÓN DE ACERO AISI 5160</w:t>
      </w:r>
    </w:p>
    <w:p w:rsidR="00630499" w:rsidRPr="006F727E" w:rsidRDefault="00F7756C" w:rsidP="008F44F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ES"/>
        </w:rPr>
        <w:t>ESTUDIO DE ANISOTROPÍA EN LA ACUMULACIÓN DE DEFECTOS EN ALUMINIO LAMINADO A TRAVÉS DE EBSD Y XRD</w:t>
      </w:r>
    </w:p>
    <w:p w:rsidR="004E3930" w:rsidRPr="006F727E" w:rsidRDefault="004E3930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57719C" w:rsidRPr="006F727E" w:rsidRDefault="0057719C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4E3930" w:rsidRPr="006F727E" w:rsidRDefault="004E3930" w:rsidP="004E3930">
      <w:pPr>
        <w:pStyle w:val="Prrafodelista"/>
        <w:spacing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Nanomateriales</w:t>
      </w:r>
      <w:proofErr w:type="spellEnd"/>
    </w:p>
    <w:p w:rsidR="004E3930" w:rsidRPr="006F727E" w:rsidRDefault="004E3930" w:rsidP="006B3431">
      <w:pPr>
        <w:pStyle w:val="Prrafodelista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MULTICARACTERIZACIÓN MICROSCÓPICA DE SISTEMAS GRAFENOIDES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MICROSCOPÍA ELECTRÓNICA TEM EN LA DETERMINACIÓN DEL TAMAÑO DE NANOPARTÍCULAS DE PALADIO OBTENIDAS EN MICROEMULSIÓN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lastRenderedPageBreak/>
        <w:t>CARACTERIZACIÓN POR MICROSCOPÍA ELECTRÓNICA TEM DE NANOPARTÍCULAS DE PALADIO OBTENIDAS CON EL MÉTODO DE POLIOL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INFLUENCIA DEL PH EN LA ELECTRODEPOSICIÓN DE COBRE SOBRE MINAS DE GRAFITO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MICROSCOPIA ELECTRÓNICA PARA EL ESTUDIO DE LA DISPERSIÓN DE TAMAÑO DE NANOPARTÍCULAS DE PLATA (AGNP) SINTETIZADAS MEDIANTE DIFERENTES METODOLOGÍAS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SISTEMAS CATALÍTICOS BIMETÁLICOS SOBRE ZEOLITAS INTERCAMBIADAS. MICROSCOPIA TEM COMO HERRAMIENTA COMPLEMENTARIA PARA LA CARACTERIZACIÓN DE CATALIZADORES.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ESTUDIO DEL PROCESO DE AGREGACIÓN DE POLÍMEROS DENDRÍTICOS EN SOLUCIÓN MEDIANTE MICROSCOPÍA DE FUERZA ATÓMICA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NANOPARTÍCULAS DE PLATA ELECTRODEPOSITADAS SOBRE ELECTRODOS DE CARBONO MODIFICADOS CON EL POLÍMERO HIPERRAMIFICADO BOLTORN®H40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STUDY OF AMINO-ENDED DENDRONS ADSORBED ONTO CARBON BY KELVIN PROBE FORCE MICROSCOPY</w:t>
      </w:r>
    </w:p>
    <w:p w:rsidR="006B3431" w:rsidRPr="006F727E" w:rsidRDefault="005D08A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SUB-WAVELENGTH ULTRALUMINESCENT HYBRIDS SÍLICA NANOPARTICLES FOR BIOPHOTONICS APPLICATIONS BASED ON METAL ENHANCED FLUORESCENCE</w:t>
      </w:r>
    </w:p>
    <w:p w:rsidR="004E3930" w:rsidRPr="006F727E" w:rsidRDefault="004E3930" w:rsidP="004E3930">
      <w:pPr>
        <w:pStyle w:val="Prrafodelista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2C16B6" w:rsidRPr="006F727E" w:rsidRDefault="002C16B6" w:rsidP="004E3930">
      <w:pPr>
        <w:pStyle w:val="Prrafodelista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:rsidR="004E3930" w:rsidRPr="006F727E" w:rsidRDefault="004E3930" w:rsidP="004E3930">
      <w:pPr>
        <w:pStyle w:val="Prrafodelista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 w:eastAsia="es-ES"/>
        </w:rPr>
      </w:pPr>
      <w:proofErr w:type="spellStart"/>
      <w:r w:rsidRPr="006F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 w:eastAsia="es-ES"/>
        </w:rPr>
        <w:t>Polimeros</w:t>
      </w:r>
      <w:proofErr w:type="spellEnd"/>
    </w:p>
    <w:p w:rsidR="004E3930" w:rsidRPr="006F727E" w:rsidRDefault="004E3930" w:rsidP="004E3930">
      <w:pPr>
        <w:pStyle w:val="Prrafodelista"/>
        <w:spacing w:after="120" w:line="24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AR" w:eastAsia="es-ES"/>
        </w:rPr>
      </w:pP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POLÍMERO CATIÓNICO PROPICIA EL INGRESO DE VANCOMICINA A PSEUDOMONAS AERUGINOSA Y CONTRIBUYE A SU EFICACIA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DETERMINACION DE LAS CAUSAS DE REMANENCIA DE HERBICIDAS EN ENVASES UTILIZANDO TÉCNICAS COMBINADAS DE SEM/EDX</w:t>
      </w:r>
    </w:p>
    <w:p w:rsidR="004E3930" w:rsidRPr="006F727E" w:rsidRDefault="004E3930" w:rsidP="008F44F7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  <w:r w:rsidRPr="006F727E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  <w:t>CARACTERIZACION DE COPOLÍMEROS BLOQUE PDMS-B-PCL POR TEM</w:t>
      </w:r>
    </w:p>
    <w:p w:rsidR="004E3930" w:rsidRPr="004E3930" w:rsidRDefault="004E3930" w:rsidP="002C16B6">
      <w:pPr>
        <w:pStyle w:val="Prrafodelista"/>
        <w:spacing w:after="120" w:line="240" w:lineRule="auto"/>
        <w:ind w:left="518" w:hangingChars="258" w:hanging="518"/>
        <w:contextualSpacing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AR" w:eastAsia="es-ES"/>
        </w:rPr>
      </w:pPr>
      <w:bookmarkStart w:id="0" w:name="_GoBack"/>
      <w:bookmarkEnd w:id="0"/>
    </w:p>
    <w:p w:rsidR="004E3930" w:rsidRPr="004E3930" w:rsidRDefault="004E3930" w:rsidP="002C16B6">
      <w:pPr>
        <w:pStyle w:val="Prrafodelista"/>
        <w:spacing w:after="120" w:line="240" w:lineRule="auto"/>
        <w:ind w:left="516" w:hangingChars="258" w:hanging="516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ES"/>
        </w:rPr>
      </w:pPr>
    </w:p>
    <w:sectPr w:rsidR="004E3930" w:rsidRPr="004E3930" w:rsidSect="004B16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04C"/>
    <w:multiLevelType w:val="hybridMultilevel"/>
    <w:tmpl w:val="77C8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0FCC"/>
    <w:multiLevelType w:val="hybridMultilevel"/>
    <w:tmpl w:val="15C22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65C1"/>
    <w:multiLevelType w:val="hybridMultilevel"/>
    <w:tmpl w:val="75863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F2EAC"/>
    <w:multiLevelType w:val="hybridMultilevel"/>
    <w:tmpl w:val="326CB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5C"/>
    <w:rsid w:val="00022951"/>
    <w:rsid w:val="00025B82"/>
    <w:rsid w:val="00042D4A"/>
    <w:rsid w:val="000F5470"/>
    <w:rsid w:val="00284DB3"/>
    <w:rsid w:val="002C16B6"/>
    <w:rsid w:val="00303222"/>
    <w:rsid w:val="0037048E"/>
    <w:rsid w:val="003C29E5"/>
    <w:rsid w:val="003F56DC"/>
    <w:rsid w:val="004A4EC4"/>
    <w:rsid w:val="004B165C"/>
    <w:rsid w:val="004E3930"/>
    <w:rsid w:val="004E5BD1"/>
    <w:rsid w:val="0057719C"/>
    <w:rsid w:val="00584702"/>
    <w:rsid w:val="00585704"/>
    <w:rsid w:val="005D08A0"/>
    <w:rsid w:val="005E64D8"/>
    <w:rsid w:val="00630499"/>
    <w:rsid w:val="0065790E"/>
    <w:rsid w:val="006B3431"/>
    <w:rsid w:val="006D33B7"/>
    <w:rsid w:val="006F727E"/>
    <w:rsid w:val="007E73E0"/>
    <w:rsid w:val="0086162A"/>
    <w:rsid w:val="00885984"/>
    <w:rsid w:val="008E24CE"/>
    <w:rsid w:val="008F3D3F"/>
    <w:rsid w:val="008F44F7"/>
    <w:rsid w:val="00916242"/>
    <w:rsid w:val="0094225B"/>
    <w:rsid w:val="00954E64"/>
    <w:rsid w:val="009D5AB8"/>
    <w:rsid w:val="009F605D"/>
    <w:rsid w:val="00A278E2"/>
    <w:rsid w:val="00B2256D"/>
    <w:rsid w:val="00B422C4"/>
    <w:rsid w:val="00BE5E56"/>
    <w:rsid w:val="00CE08CC"/>
    <w:rsid w:val="00D36A4A"/>
    <w:rsid w:val="00D85434"/>
    <w:rsid w:val="00DE1B1B"/>
    <w:rsid w:val="00E70D23"/>
    <w:rsid w:val="00E75F13"/>
    <w:rsid w:val="00E904FA"/>
    <w:rsid w:val="00EF26DF"/>
    <w:rsid w:val="00F50BD5"/>
    <w:rsid w:val="00F51384"/>
    <w:rsid w:val="00F75CFE"/>
    <w:rsid w:val="00F76A08"/>
    <w:rsid w:val="00F7756C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2018-04-26T02:14:00Z</dcterms:created>
  <dcterms:modified xsi:type="dcterms:W3CDTF">2018-04-26T02:14:00Z</dcterms:modified>
</cp:coreProperties>
</file>